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E63" w:rsidRDefault="00815CB4" w:rsidP="00815CB4">
      <w:pPr>
        <w:ind w:left="-1417" w:right="-1134"/>
      </w:pPr>
      <w:r>
        <w:rPr>
          <w:noProof/>
        </w:rPr>
        <w:drawing>
          <wp:inline distT="0" distB="0" distL="0" distR="0">
            <wp:extent cx="7283302" cy="98488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840" cy="9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CB4" w:rsidRDefault="00815CB4" w:rsidP="00815CB4">
      <w:pPr>
        <w:ind w:left="-1417" w:right="-1134"/>
      </w:pPr>
      <w:r>
        <w:t xml:space="preserve">Source : </w:t>
      </w:r>
      <w:hyperlink r:id="rId7" w:history="1">
        <w:r w:rsidRPr="000B763F">
          <w:rPr>
            <w:rStyle w:val="Lienhypertexte"/>
          </w:rPr>
          <w:t>https://www.nbcnews.com/news/us-news/football-player-killed-police-during-break-in-had-drugs-system-n420601</w:t>
        </w:r>
      </w:hyperlink>
    </w:p>
    <w:p w:rsidR="00815CB4" w:rsidRDefault="00815CB4" w:rsidP="00815CB4">
      <w:pPr>
        <w:ind w:left="-1417" w:right="-1134"/>
      </w:pPr>
    </w:p>
    <w:p w:rsidR="00815CB4" w:rsidRDefault="00815CB4" w:rsidP="00815CB4">
      <w:pPr>
        <w:ind w:left="-1276"/>
        <w:rPr>
          <w:rFonts w:ascii="Courier" w:eastAsia="Times New Roman" w:hAnsi="Courier" w:cs="Times New Roman"/>
          <w:spacing w:val="-10"/>
          <w:lang w:val="en-US" w:eastAsia="fr-FR"/>
        </w:rPr>
      </w:pPr>
      <w:r>
        <w:rPr>
          <w:noProof/>
        </w:rPr>
        <w:drawing>
          <wp:inline distT="0" distB="0" distL="0" distR="0" wp14:anchorId="4B7E5C2B" wp14:editId="49A2CA91">
            <wp:extent cx="1307805" cy="1881505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84" cy="190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CB4" w:rsidRPr="00815CB4" w:rsidRDefault="00815CB4" w:rsidP="00815CB4">
      <w:pPr>
        <w:ind w:left="-1276" w:right="-1134"/>
        <w:rPr>
          <w:rFonts w:ascii="Courier" w:eastAsia="Times New Roman" w:hAnsi="Courier" w:cs="Times New Roman"/>
          <w:spacing w:val="-10"/>
          <w:lang w:val="en-US" w:eastAsia="fr-FR"/>
        </w:rPr>
      </w:pPr>
      <w:r w:rsidRPr="00815CB4">
        <w:rPr>
          <w:rFonts w:ascii="Courier" w:eastAsia="Times New Roman" w:hAnsi="Courier" w:cs="Times New Roman"/>
          <w:spacing w:val="-10"/>
          <w:lang w:val="en-US" w:eastAsia="fr-FR"/>
        </w:rPr>
        <w:t>Sept. 3, 2015, 12:35 AM CEST / Updated Sept. 3, 2015, 12:38 AM CEST</w:t>
      </w:r>
    </w:p>
    <w:p w:rsidR="00815CB4" w:rsidRDefault="00815CB4" w:rsidP="00815CB4">
      <w:pPr>
        <w:ind w:left="-1276" w:right="-1134"/>
        <w:rPr>
          <w:rFonts w:ascii="Arial Narrow" w:eastAsia="Times New Roman" w:hAnsi="Arial Narrow" w:cs="Times New Roman"/>
          <w:lang w:val="en-US" w:eastAsia="fr-FR"/>
        </w:rPr>
      </w:pPr>
      <w:r w:rsidRPr="00815CB4">
        <w:rPr>
          <w:rFonts w:ascii="Arial Narrow" w:eastAsia="Times New Roman" w:hAnsi="Arial Narrow" w:cs="Times New Roman"/>
          <w:lang w:val="en-US" w:eastAsia="fr-FR"/>
        </w:rPr>
        <w:t xml:space="preserve">By Phil </w:t>
      </w:r>
      <w:proofErr w:type="spellStart"/>
      <w:r w:rsidRPr="00815CB4">
        <w:rPr>
          <w:rFonts w:ascii="Arial Narrow" w:eastAsia="Times New Roman" w:hAnsi="Arial Narrow" w:cs="Times New Roman"/>
          <w:lang w:val="en-US" w:eastAsia="fr-FR"/>
        </w:rPr>
        <w:t>Helsel</w:t>
      </w:r>
      <w:proofErr w:type="spellEnd"/>
    </w:p>
    <w:p w:rsidR="00815CB4" w:rsidRP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  <w:t>The college football player fatally shot by a rookie police officer during a break-in at a car dealership in Texas last month had traces of a psychedelic drug in his system, an initial autopsy report has found.</w:t>
      </w:r>
    </w:p>
    <w:p w:rsidR="00815CB4" w:rsidRP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  <w:t>Christian Taylor, 19, was unarmed when he was shot and killed by Arlington police officer Brad Miller at a car dealership in the early morning hours of Aug. 7.</w:t>
      </w:r>
    </w:p>
    <w:p w:rsid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  <w:t>An autopsy report released Wednesday said tests determined the presence of a "synthetic psychedelic drug" that can cause hallucinations. Tests also found the presence of THC, the psychoactive element of marijuana, in an amount consistent with recent use.</w:t>
      </w:r>
    </w:p>
    <w:p w:rsidR="00815CB4" w:rsidRPr="00815CB4" w:rsidRDefault="00815CB4" w:rsidP="00815CB4">
      <w:pPr>
        <w:ind w:left="-1276" w:right="-1134"/>
        <w:rPr>
          <w:rFonts w:ascii="Times New Roman" w:eastAsia="Times New Roman" w:hAnsi="Times New Roman" w:cs="Times New Roman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shd w:val="clear" w:color="auto" w:fill="FFFFFF"/>
          <w:lang w:val="en-US" w:eastAsia="fr-FR"/>
        </w:rPr>
        <w:t>Taylor, a sophomore at Angelo State University in San Angelo, was acting erratically and stomped through the windshield of a parked Ford Mustang before crashing his Jeep Grand Cherokee into the dealership, surveillance video shows. He allegedly told an officer who responded that he was there to steal a car, Arlington Police Chief Will Johnson has said.</w:t>
      </w:r>
    </w:p>
    <w:p w:rsidR="00815CB4" w:rsidRPr="00815CB4" w:rsidRDefault="00815CB4" w:rsidP="00815CB4">
      <w:pPr>
        <w:ind w:left="-1276" w:right="-1134"/>
        <w:rPr>
          <w:lang w:val="en-US"/>
        </w:rPr>
      </w:pPr>
      <w:r w:rsidRPr="00815CB4">
        <w:rPr>
          <w:rFonts w:ascii="Georgia" w:hAnsi="Georgia"/>
          <w:color w:val="2A2A2A"/>
          <w:sz w:val="27"/>
          <w:szCs w:val="27"/>
          <w:shd w:val="clear" w:color="auto" w:fill="FFFFFF"/>
          <w:lang w:val="en-US"/>
        </w:rPr>
        <w:t>Miller, a 49-year-old recruit officer finishing up his year of supervised training, was found to have used poor judgment in entering the dealership alone and without telling other officers. He</w:t>
      </w:r>
      <w:r w:rsidRPr="00815CB4">
        <w:rPr>
          <w:rStyle w:val="apple-converted-space"/>
          <w:rFonts w:ascii="Georgia" w:hAnsi="Georgia"/>
          <w:color w:val="2A2A2A"/>
          <w:sz w:val="27"/>
          <w:szCs w:val="27"/>
          <w:shd w:val="clear" w:color="auto" w:fill="FFFFFF"/>
          <w:lang w:val="en-US"/>
        </w:rPr>
        <w:t> </w:t>
      </w:r>
      <w:hyperlink r:id="rId9" w:history="1">
        <w:r w:rsidRPr="00815CB4">
          <w:rPr>
            <w:rStyle w:val="Lienhypertexte"/>
            <w:rFonts w:ascii="Georgia" w:hAnsi="Georgia"/>
            <w:color w:val="3061FF"/>
            <w:sz w:val="27"/>
            <w:szCs w:val="27"/>
            <w:lang w:val="en-US"/>
          </w:rPr>
          <w:t>was fired</w:t>
        </w:r>
      </w:hyperlink>
      <w:r w:rsidRPr="00815CB4">
        <w:rPr>
          <w:rStyle w:val="apple-converted-space"/>
          <w:rFonts w:ascii="Georgia" w:hAnsi="Georgia"/>
          <w:color w:val="2A2A2A"/>
          <w:sz w:val="27"/>
          <w:szCs w:val="27"/>
          <w:shd w:val="clear" w:color="auto" w:fill="FFFFFF"/>
          <w:lang w:val="en-US"/>
        </w:rPr>
        <w:t> </w:t>
      </w:r>
      <w:r w:rsidRPr="00815CB4">
        <w:rPr>
          <w:rFonts w:ascii="Georgia" w:hAnsi="Georgia"/>
          <w:color w:val="2A2A2A"/>
          <w:sz w:val="27"/>
          <w:szCs w:val="27"/>
          <w:shd w:val="clear" w:color="auto" w:fill="FFFFFF"/>
          <w:lang w:val="en-US"/>
        </w:rPr>
        <w:t>four days after the shooting.</w:t>
      </w:r>
    </w:p>
    <w:p w:rsidR="00815CB4" w:rsidRP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  <w:t>Johnson said at that time that Miller's decision to enter the building alone and without an arrest plan contributed to the confrontation that preceded the deadly shooting.</w:t>
      </w:r>
    </w:p>
    <w:p w:rsidR="00815CB4" w:rsidRP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  <w:r w:rsidRPr="00815CB4"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  <w:t>Taylor was shot four times, according to the autopsy report.</w:t>
      </w:r>
    </w:p>
    <w:p w:rsidR="00815CB4" w:rsidRPr="00815CB4" w:rsidRDefault="00815CB4" w:rsidP="00815CB4">
      <w:pPr>
        <w:ind w:left="-1276" w:right="-1134"/>
        <w:rPr>
          <w:rFonts w:ascii="Times New Roman" w:eastAsia="Times New Roman" w:hAnsi="Times New Roman" w:cs="Times New Roman"/>
          <w:lang w:val="en-US" w:eastAsia="fr-FR"/>
        </w:rPr>
      </w:pPr>
    </w:p>
    <w:p w:rsidR="00815CB4" w:rsidRPr="00815CB4" w:rsidRDefault="00815CB4" w:rsidP="00815CB4">
      <w:pPr>
        <w:spacing w:before="100" w:beforeAutospacing="1" w:after="100" w:afterAutospacing="1"/>
        <w:ind w:left="-1276" w:right="-1134"/>
        <w:rPr>
          <w:rFonts w:ascii="Georgia" w:eastAsia="Times New Roman" w:hAnsi="Georgia" w:cs="Times New Roman"/>
          <w:color w:val="2A2A2A"/>
          <w:sz w:val="27"/>
          <w:szCs w:val="27"/>
          <w:lang w:val="en-US" w:eastAsia="fr-FR"/>
        </w:rPr>
      </w:pPr>
    </w:p>
    <w:p w:rsidR="00815CB4" w:rsidRPr="00815CB4" w:rsidRDefault="00815CB4" w:rsidP="00815CB4">
      <w:pPr>
        <w:ind w:left="-1276" w:right="-1134"/>
        <w:rPr>
          <w:rFonts w:ascii="Times New Roman" w:eastAsia="Times New Roman" w:hAnsi="Times New Roman" w:cs="Times New Roman"/>
          <w:lang w:val="en-US" w:eastAsia="fr-FR"/>
        </w:rPr>
      </w:pPr>
    </w:p>
    <w:p w:rsidR="00815CB4" w:rsidRPr="00815CB4" w:rsidRDefault="00815CB4" w:rsidP="00815CB4">
      <w:pPr>
        <w:ind w:left="-1276" w:right="-1134"/>
        <w:rPr>
          <w:lang w:val="en-US"/>
        </w:rPr>
      </w:pPr>
    </w:p>
    <w:sectPr w:rsidR="00815CB4" w:rsidRPr="00815CB4" w:rsidSect="00815CB4">
      <w:headerReference w:type="default" r:id="rId10"/>
      <w:pgSz w:w="11906" w:h="16838"/>
      <w:pgMar w:top="1178" w:right="1417" w:bottom="1417" w:left="1417" w:header="3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4F35" w:rsidRDefault="00414F35" w:rsidP="00815CB4">
      <w:r>
        <w:separator/>
      </w:r>
    </w:p>
  </w:endnote>
  <w:endnote w:type="continuationSeparator" w:id="0">
    <w:p w:rsidR="00414F35" w:rsidRDefault="00414F35" w:rsidP="0081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4F35" w:rsidRDefault="00414F35" w:rsidP="00815CB4">
      <w:r>
        <w:separator/>
      </w:r>
    </w:p>
  </w:footnote>
  <w:footnote w:type="continuationSeparator" w:id="0">
    <w:p w:rsidR="00414F35" w:rsidRDefault="00414F35" w:rsidP="0081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CB4" w:rsidRDefault="00815CB4" w:rsidP="00815CB4">
    <w:pPr>
      <w:pStyle w:val="En-tte"/>
      <w:tabs>
        <w:tab w:val="clear" w:pos="9072"/>
      </w:tabs>
      <w:ind w:left="-1417" w:right="-993"/>
    </w:pPr>
    <w:r>
      <w:rPr>
        <w:noProof/>
      </w:rPr>
      <w:drawing>
        <wp:inline distT="0" distB="0" distL="0" distR="0">
          <wp:extent cx="7517219" cy="478155"/>
          <wp:effectExtent l="0" t="0" r="127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60" cy="48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B4"/>
    <w:rsid w:val="00414F35"/>
    <w:rsid w:val="00815CB4"/>
    <w:rsid w:val="00A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71CF0"/>
  <w15:chartTrackingRefBased/>
  <w15:docId w15:val="{189A5F6C-C7AD-4F43-8448-31F3404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B4"/>
  </w:style>
  <w:style w:type="paragraph" w:styleId="Pieddepage">
    <w:name w:val="footer"/>
    <w:basedOn w:val="Normal"/>
    <w:link w:val="PieddepageCar"/>
    <w:uiPriority w:val="99"/>
    <w:unhideWhenUsed/>
    <w:rsid w:val="00815C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CB4"/>
  </w:style>
  <w:style w:type="character" w:styleId="Lienhypertexte">
    <w:name w:val="Hyperlink"/>
    <w:basedOn w:val="Policepardfaut"/>
    <w:uiPriority w:val="99"/>
    <w:unhideWhenUsed/>
    <w:rsid w:val="00815C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5CB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815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nbcnews.com/news/us-news/football-player-killed-police-during-break-in-had-drugs-system-n4206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bcnews.com/news/us-news/arlington-police-officer-who-killed-christian-taylor-fired-n4081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2021-01-15T09:37:00Z</dcterms:created>
  <dcterms:modified xsi:type="dcterms:W3CDTF">2021-01-15T09:42:00Z</dcterms:modified>
</cp:coreProperties>
</file>